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c7c3d290d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c2fcfc01d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Tusket,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79733c0534523" /><Relationship Type="http://schemas.openxmlformats.org/officeDocument/2006/relationships/numbering" Target="/word/numbering.xml" Id="R92d0ad9feefd402b" /><Relationship Type="http://schemas.openxmlformats.org/officeDocument/2006/relationships/settings" Target="/word/settings.xml" Id="Rb2eddb3caab04d61" /><Relationship Type="http://schemas.openxmlformats.org/officeDocument/2006/relationships/image" Target="/word/media/92edebc7-015b-497c-9e1d-160afae91f8b.png" Id="Rfa7c2fcfc01d4beb" /></Relationships>
</file>