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61c3e4fb0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5a680d55a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Falls,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c10edd0154a5e" /><Relationship Type="http://schemas.openxmlformats.org/officeDocument/2006/relationships/numbering" Target="/word/numbering.xml" Id="R5ee64d5ff4424abb" /><Relationship Type="http://schemas.openxmlformats.org/officeDocument/2006/relationships/settings" Target="/word/settings.xml" Id="R63d08934252e4a74" /><Relationship Type="http://schemas.openxmlformats.org/officeDocument/2006/relationships/image" Target="/word/media/e4201f83-4044-42ec-9176-9244306c3bd7.png" Id="Rf925a680d55a442a" /></Relationships>
</file>