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43529e1b2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da6105ef7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Tyndal Road,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5cbcaab594987" /><Relationship Type="http://schemas.openxmlformats.org/officeDocument/2006/relationships/numbering" Target="/word/numbering.xml" Id="R6039ae4392c34646" /><Relationship Type="http://schemas.openxmlformats.org/officeDocument/2006/relationships/settings" Target="/word/settings.xml" Id="Rc69b24fd06564898" /><Relationship Type="http://schemas.openxmlformats.org/officeDocument/2006/relationships/image" Target="/word/media/c9d9dbc2-3a27-46d2-8a10-998707210ba7.png" Id="Rb81da6105ef74ee8" /></Relationships>
</file>