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6e90c8706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f99e29855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Tyranite,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58ddb76184c9e" /><Relationship Type="http://schemas.openxmlformats.org/officeDocument/2006/relationships/numbering" Target="/word/numbering.xml" Id="R66b666c89a8b4576" /><Relationship Type="http://schemas.openxmlformats.org/officeDocument/2006/relationships/settings" Target="/word/settings.xml" Id="Rcbffe12ee20c4f1e" /><Relationship Type="http://schemas.openxmlformats.org/officeDocument/2006/relationships/image" Target="/word/media/f42db73a-976e-49f7-acae-f098eb38ccae.png" Id="R227f99e298554bef" /></Relationships>
</file>