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1d94527a5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f8578edff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Tyvan,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f94abc1ac46ca" /><Relationship Type="http://schemas.openxmlformats.org/officeDocument/2006/relationships/numbering" Target="/word/numbering.xml" Id="Rbda36e9484e54f14" /><Relationship Type="http://schemas.openxmlformats.org/officeDocument/2006/relationships/settings" Target="/word/settings.xml" Id="Ra465a76849034ef5" /><Relationship Type="http://schemas.openxmlformats.org/officeDocument/2006/relationships/image" Target="/word/media/94402775-70ed-4d24-a654-ac0a74f4dc61.png" Id="R4c0f8578edff4d8f" /></Relationships>
</file>