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c46d6571c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8fc5a6bfd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Uchasumaku Pikwayipanan,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fcc01504643e9" /><Relationship Type="http://schemas.openxmlformats.org/officeDocument/2006/relationships/numbering" Target="/word/numbering.xml" Id="Rc94ee51540724c0e" /><Relationship Type="http://schemas.openxmlformats.org/officeDocument/2006/relationships/settings" Target="/word/settings.xml" Id="R915bb3b47dfe448e" /><Relationship Type="http://schemas.openxmlformats.org/officeDocument/2006/relationships/image" Target="/word/media/eaf9324e-2c4a-4b30-9c52-24073b9ce7ae.png" Id="Rd478fc5a6bfd4474" /></Relationships>
</file>