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4bd1ac625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6c3c73d0e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Umiujaq,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6785f49584975" /><Relationship Type="http://schemas.openxmlformats.org/officeDocument/2006/relationships/numbering" Target="/word/numbering.xml" Id="Rb96f25f81a864418" /><Relationship Type="http://schemas.openxmlformats.org/officeDocument/2006/relationships/settings" Target="/word/settings.xml" Id="Rff46afaf85594173" /><Relationship Type="http://schemas.openxmlformats.org/officeDocument/2006/relationships/image" Target="/word/media/a845177c-ea78-4b63-b19f-b98e1388d99d.png" Id="R4bf6c3c73d0e47e8" /></Relationships>
</file>