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24ff07967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434843d5d44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Ungardlek,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7a069840045b6" /><Relationship Type="http://schemas.openxmlformats.org/officeDocument/2006/relationships/numbering" Target="/word/numbering.xml" Id="Rfc6eb6fb9ebd4593" /><Relationship Type="http://schemas.openxmlformats.org/officeDocument/2006/relationships/settings" Target="/word/settings.xml" Id="R0f76688bdde14a4b" /><Relationship Type="http://schemas.openxmlformats.org/officeDocument/2006/relationships/image" Target="/word/media/2cd84432-a766-46d7-88c7-991bf5511cf3.png" Id="Rf16434843d5d4405" /></Relationships>
</file>