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f3ffc05ea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01787a48e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8199a490f4776" /><Relationship Type="http://schemas.openxmlformats.org/officeDocument/2006/relationships/numbering" Target="/word/numbering.xml" Id="Rc38ba67d29dd43ed" /><Relationship Type="http://schemas.openxmlformats.org/officeDocument/2006/relationships/settings" Target="/word/settings.xml" Id="Re890b2cf08ef45ca" /><Relationship Type="http://schemas.openxmlformats.org/officeDocument/2006/relationships/image" Target="/word/media/5c273ce8-9fbf-4aa4-9640-1d0c2a2cea06.png" Id="Rafb01787a48e490a" /></Relationships>
</file>