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2e2bc7c70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16cd40654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Afton,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6875d60284b4e" /><Relationship Type="http://schemas.openxmlformats.org/officeDocument/2006/relationships/numbering" Target="/word/numbering.xml" Id="R5fd7604ef9b34f7e" /><Relationship Type="http://schemas.openxmlformats.org/officeDocument/2006/relationships/settings" Target="/word/settings.xml" Id="Rac77dd5cd5fd43c2" /><Relationship Type="http://schemas.openxmlformats.org/officeDocument/2006/relationships/image" Target="/word/media/c821409e-3520-439a-b16d-2b8ab1b3b7a5.png" Id="R46516cd40654416c" /></Relationships>
</file>