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bb69aac84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6ed189ad6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Bedford,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08dcdd8aa48a1" /><Relationship Type="http://schemas.openxmlformats.org/officeDocument/2006/relationships/numbering" Target="/word/numbering.xml" Id="Rdc6f54af88cf45ca" /><Relationship Type="http://schemas.openxmlformats.org/officeDocument/2006/relationships/settings" Target="/word/settings.xml" Id="R93a79e27057d41ec" /><Relationship Type="http://schemas.openxmlformats.org/officeDocument/2006/relationships/image" Target="/word/media/7f388211-8393-45a6-b83c-cca2f1bea090.png" Id="R0696ed189ad64c21" /></Relationships>
</file>