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4f45ae9f2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402c059ca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Clements,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ec9e1db944131" /><Relationship Type="http://schemas.openxmlformats.org/officeDocument/2006/relationships/numbering" Target="/word/numbering.xml" Id="R5355a70c5ca6445b" /><Relationship Type="http://schemas.openxmlformats.org/officeDocument/2006/relationships/settings" Target="/word/settings.xml" Id="R809d2cded9ea4d70" /><Relationship Type="http://schemas.openxmlformats.org/officeDocument/2006/relationships/image" Target="/word/media/010930f0-2d1c-4f5b-a3e6-69cc97b9f546.png" Id="R396402c059ca49ee" /></Relationships>
</file>