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6190d2d03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0387f9b5f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Fraser,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6741f4bb14202" /><Relationship Type="http://schemas.openxmlformats.org/officeDocument/2006/relationships/numbering" Target="/word/numbering.xml" Id="Rf28552ae852240d8" /><Relationship Type="http://schemas.openxmlformats.org/officeDocument/2006/relationships/settings" Target="/word/settings.xml" Id="R6fffaedb9ff1497d" /><Relationship Type="http://schemas.openxmlformats.org/officeDocument/2006/relationships/image" Target="/word/media/ccd4132a-7d1c-41db-aad1-73007cc57d4e.png" Id="R5620387f9b5f4e07" /></Relationships>
</file>