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806e266af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f0ac62036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Greenwich,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ed89f17104ee2" /><Relationship Type="http://schemas.openxmlformats.org/officeDocument/2006/relationships/numbering" Target="/word/numbering.xml" Id="R3f57645838bc4c55" /><Relationship Type="http://schemas.openxmlformats.org/officeDocument/2006/relationships/settings" Target="/word/settings.xml" Id="Rb7f411b46fae46a9" /><Relationship Type="http://schemas.openxmlformats.org/officeDocument/2006/relationships/image" Target="/word/media/cb33a609-5028-4b0a-96ed-44c268960698.png" Id="R8a4f0ac6203647dd" /></Relationships>
</file>