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902dc6d92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ceb8fff9e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Island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fb3e33fcd4ee7" /><Relationship Type="http://schemas.openxmlformats.org/officeDocument/2006/relationships/numbering" Target="/word/numbering.xml" Id="Ra0b4ebdb5e5c4c88" /><Relationship Type="http://schemas.openxmlformats.org/officeDocument/2006/relationships/settings" Target="/word/settings.xml" Id="R70d71fedffb6419a" /><Relationship Type="http://schemas.openxmlformats.org/officeDocument/2006/relationships/image" Target="/word/media/4e80dfbb-2897-4b86-8f5f-2a4b2c8a0b6c.png" Id="Rb67ceb8fff9e409a" /></Relationships>
</file>