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d54f09a3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4a72513a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Keswick,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1f65dcb014c1c" /><Relationship Type="http://schemas.openxmlformats.org/officeDocument/2006/relationships/numbering" Target="/word/numbering.xml" Id="R0f0d789e7f944c62" /><Relationship Type="http://schemas.openxmlformats.org/officeDocument/2006/relationships/settings" Target="/word/settings.xml" Id="R7f31da5fcc114ecb" /><Relationship Type="http://schemas.openxmlformats.org/officeDocument/2006/relationships/image" Target="/word/media/75f2dac6-de4a-4f46-8484-4a0a40b4e362.png" Id="Ra704a72513ab4cf6" /></Relationships>
</file>