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7e4d41e8644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fe8b07d99b4b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Lynn,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b04b1c98c44891" /><Relationship Type="http://schemas.openxmlformats.org/officeDocument/2006/relationships/numbering" Target="/word/numbering.xml" Id="Rb3c2e7ee42704c64" /><Relationship Type="http://schemas.openxmlformats.org/officeDocument/2006/relationships/settings" Target="/word/settings.xml" Id="R573ae0c390ad4a3f" /><Relationship Type="http://schemas.openxmlformats.org/officeDocument/2006/relationships/image" Target="/word/media/20fb6aa9-3d17-4961-b8a6-6833e4c3d2e8.png" Id="Reffe8b07d99b4b5e" /></Relationships>
</file>