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a4c28cc52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af5b598fa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North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bd33bd50440ea" /><Relationship Type="http://schemas.openxmlformats.org/officeDocument/2006/relationships/numbering" Target="/word/numbering.xml" Id="R3db2ffd81094473c" /><Relationship Type="http://schemas.openxmlformats.org/officeDocument/2006/relationships/settings" Target="/word/settings.xml" Id="Rba10b226b6e642ca" /><Relationship Type="http://schemas.openxmlformats.org/officeDocument/2006/relationships/image" Target="/word/media/73b38e1d-627c-4166-8e6c-3bccaada9e55.png" Id="R402af5b598fa411b" /></Relationships>
</file>