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9af38cf67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fde798ada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Springfield,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46897028c4efb" /><Relationship Type="http://schemas.openxmlformats.org/officeDocument/2006/relationships/numbering" Target="/word/numbering.xml" Id="Rcf0fed347881472f" /><Relationship Type="http://schemas.openxmlformats.org/officeDocument/2006/relationships/settings" Target="/word/settings.xml" Id="R93f708ec3fb949df" /><Relationship Type="http://schemas.openxmlformats.org/officeDocument/2006/relationships/image" Target="/word/media/9862c95e-1fe4-4e21-9678-5b899b4700c1.png" Id="Re87fde798ada4659" /></Relationships>
</file>