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b4798f73a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3f95c924b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Tilley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9dc0a986142b9" /><Relationship Type="http://schemas.openxmlformats.org/officeDocument/2006/relationships/numbering" Target="/word/numbering.xml" Id="R2c4e1ecda8574de6" /><Relationship Type="http://schemas.openxmlformats.org/officeDocument/2006/relationships/settings" Target="/word/settings.xml" Id="R4b4a1243f6d34ce9" /><Relationship Type="http://schemas.openxmlformats.org/officeDocument/2006/relationships/image" Target="/word/media/95711aa3-2ac8-4f44-910c-fdb2f858fe45.png" Id="Rd7f3f95c924b42f6" /></Relationships>
</file>