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e0fe25812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63d65f5c3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Uttoxeter,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0d5d0a1d04cb9" /><Relationship Type="http://schemas.openxmlformats.org/officeDocument/2006/relationships/numbering" Target="/word/numbering.xml" Id="R23cd2c2896bf494b" /><Relationship Type="http://schemas.openxmlformats.org/officeDocument/2006/relationships/settings" Target="/word/settings.xml" Id="R11f13a8c425845bf" /><Relationship Type="http://schemas.openxmlformats.org/officeDocument/2006/relationships/image" Target="/word/media/3a26c95f-82f7-4818-a79d-8d0aa2929b91.png" Id="R31763d65f5c344b1" /></Relationships>
</file>