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49caf8e54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41802a6e2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Vade,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14a86e43a497a" /><Relationship Type="http://schemas.openxmlformats.org/officeDocument/2006/relationships/numbering" Target="/word/numbering.xml" Id="Rf2db9c1c9ee44ab0" /><Relationship Type="http://schemas.openxmlformats.org/officeDocument/2006/relationships/settings" Target="/word/settings.xml" Id="R2fb9e62c98cb458b" /><Relationship Type="http://schemas.openxmlformats.org/officeDocument/2006/relationships/image" Target="/word/media/3ea5cafb-895c-4856-8986-ccdc4df45d42.png" Id="R68041802a6e240ee" /></Relationships>
</file>