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38a88b000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d7a4d4342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Gagne,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300acb3e34d9e" /><Relationship Type="http://schemas.openxmlformats.org/officeDocument/2006/relationships/numbering" Target="/word/numbering.xml" Id="Ra8039804621b4d40" /><Relationship Type="http://schemas.openxmlformats.org/officeDocument/2006/relationships/settings" Target="/word/settings.xml" Id="R28adc7473bea42f5" /><Relationship Type="http://schemas.openxmlformats.org/officeDocument/2006/relationships/image" Target="/word/media/a2338ef0-afa1-40fa-a4c3-0748fdf62a47.png" Id="R4bbd7a4d43424262" /></Relationships>
</file>