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d06a820c1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17eae5c29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Val-Joli,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1c95f1f4047ec" /><Relationship Type="http://schemas.openxmlformats.org/officeDocument/2006/relationships/numbering" Target="/word/numbering.xml" Id="R7304dcb44f5a4191" /><Relationship Type="http://schemas.openxmlformats.org/officeDocument/2006/relationships/settings" Target="/word/settings.xml" Id="Rdc07d2c604d64480" /><Relationship Type="http://schemas.openxmlformats.org/officeDocument/2006/relationships/image" Target="/word/media/3d3fdb37-a47d-4a08-9c6c-6798171d3192.png" Id="R6fe17eae5c29498e" /></Relationships>
</file>