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f9c59eff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5e3ab631a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Val-Menaud,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32ab974264c38" /><Relationship Type="http://schemas.openxmlformats.org/officeDocument/2006/relationships/numbering" Target="/word/numbering.xml" Id="R20d2d10679fc49b4" /><Relationship Type="http://schemas.openxmlformats.org/officeDocument/2006/relationships/settings" Target="/word/settings.xml" Id="R0313a56798b24d5b" /><Relationship Type="http://schemas.openxmlformats.org/officeDocument/2006/relationships/image" Target="/word/media/0dd2a835-d490-4980-af7e-cf1694bcc62d.png" Id="Rc645e3ab631a4f3a" /></Relationships>
</file>