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ae4b5e027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93448bf91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848c127c74e9c" /><Relationship Type="http://schemas.openxmlformats.org/officeDocument/2006/relationships/numbering" Target="/word/numbering.xml" Id="Rbaec2fec9b304533" /><Relationship Type="http://schemas.openxmlformats.org/officeDocument/2006/relationships/settings" Target="/word/settings.xml" Id="R8881ca4602674bf2" /><Relationship Type="http://schemas.openxmlformats.org/officeDocument/2006/relationships/image" Target="/word/media/da429ca1-3055-4ead-87f4-5b2a511195d1.png" Id="R43a93448bf914efc" /></Relationships>
</file>