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bf10baa4c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aebdd975a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0a2244e4a49e5" /><Relationship Type="http://schemas.openxmlformats.org/officeDocument/2006/relationships/numbering" Target="/word/numbering.xml" Id="R7e50fee2e1164fb8" /><Relationship Type="http://schemas.openxmlformats.org/officeDocument/2006/relationships/settings" Target="/word/settings.xml" Id="Rf9c360b5b4694439" /><Relationship Type="http://schemas.openxmlformats.org/officeDocument/2006/relationships/image" Target="/word/media/d89e1c21-4ca6-4cd8-a688-cb8f829bfc15.png" Id="R343aebdd975a4f25" /></Relationships>
</file>