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11eef3f0b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1fdd0809f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Valleycliffe,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e98bcfa6c49c9" /><Relationship Type="http://schemas.openxmlformats.org/officeDocument/2006/relationships/numbering" Target="/word/numbering.xml" Id="R83448eb9455c4b76" /><Relationship Type="http://schemas.openxmlformats.org/officeDocument/2006/relationships/settings" Target="/word/settings.xml" Id="R0219d05a24414ab7" /><Relationship Type="http://schemas.openxmlformats.org/officeDocument/2006/relationships/image" Target="/word/media/869c2aca-77ee-4a01-b84a-db33edcec48d.png" Id="R44d1fdd0809f46ac" /></Relationships>
</file>