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36ca619cf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8f92ed4fd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Vandura,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59af6e429428f" /><Relationship Type="http://schemas.openxmlformats.org/officeDocument/2006/relationships/numbering" Target="/word/numbering.xml" Id="R478ea53edffd468a" /><Relationship Type="http://schemas.openxmlformats.org/officeDocument/2006/relationships/settings" Target="/word/settings.xml" Id="R8b152d12c6ab4da3" /><Relationship Type="http://schemas.openxmlformats.org/officeDocument/2006/relationships/image" Target="/word/media/2fd68f1a-6d64-470e-b62e-7bbe22af3ce0.png" Id="R8868f92ed4fd40a3" /></Relationships>
</file>