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9584de0aa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651bb50eb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Venables,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503c99934492b" /><Relationship Type="http://schemas.openxmlformats.org/officeDocument/2006/relationships/numbering" Target="/word/numbering.xml" Id="R4f1600aeccef416a" /><Relationship Type="http://schemas.openxmlformats.org/officeDocument/2006/relationships/settings" Target="/word/settings.xml" Id="R089abee342df4346" /><Relationship Type="http://schemas.openxmlformats.org/officeDocument/2006/relationships/image" Target="/word/media/b03420e8-b25a-4b8e-8d44-2d4e24659f6f.png" Id="R700651bb50eb4054" /></Relationships>
</file>