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a476cbce4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b9a1865ae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f240d42d249b6" /><Relationship Type="http://schemas.openxmlformats.org/officeDocument/2006/relationships/numbering" Target="/word/numbering.xml" Id="Re9577b595bc94f53" /><Relationship Type="http://schemas.openxmlformats.org/officeDocument/2006/relationships/settings" Target="/word/settings.xml" Id="R5b420f306540464e" /><Relationship Type="http://schemas.openxmlformats.org/officeDocument/2006/relationships/image" Target="/word/media/0947e6da-8689-46ff-aec1-a1038e47fd4d.png" Id="R2d7b9a1865ae4241" /></Relationships>
</file>