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ae8e40892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5719735f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16bc993a4128" /><Relationship Type="http://schemas.openxmlformats.org/officeDocument/2006/relationships/numbering" Target="/word/numbering.xml" Id="R4bf957b10af84d8d" /><Relationship Type="http://schemas.openxmlformats.org/officeDocument/2006/relationships/settings" Target="/word/settings.xml" Id="Rca76d145df314994" /><Relationship Type="http://schemas.openxmlformats.org/officeDocument/2006/relationships/image" Target="/word/media/8e18fcf4-6d71-48d1-b66b-9d5e4d878353.png" Id="Rac285719735f440c" /></Relationships>
</file>