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b6a87b6a5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068fe82e6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2f46c2a87428f" /><Relationship Type="http://schemas.openxmlformats.org/officeDocument/2006/relationships/numbering" Target="/word/numbering.xml" Id="R64952f182e694af2" /><Relationship Type="http://schemas.openxmlformats.org/officeDocument/2006/relationships/settings" Target="/word/settings.xml" Id="Re3220e198fbf4fe9" /><Relationship Type="http://schemas.openxmlformats.org/officeDocument/2006/relationships/image" Target="/word/media/780d2fe9-891c-416f-9898-1ef12e35618c.png" Id="Rab3068fe82e6477c" /></Relationships>
</file>