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baf5de9fc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007492c12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Heights,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64259d4b74562" /><Relationship Type="http://schemas.openxmlformats.org/officeDocument/2006/relationships/numbering" Target="/word/numbering.xml" Id="Rbdfa4b18ad2d48ba" /><Relationship Type="http://schemas.openxmlformats.org/officeDocument/2006/relationships/settings" Target="/word/settings.xml" Id="Rb36f4f5e7c4f40e4" /><Relationship Type="http://schemas.openxmlformats.org/officeDocument/2006/relationships/image" Target="/word/media/994abad8-6ba5-461b-8cc2-b16546788696.png" Id="R4d2007492c124bf3" /></Relationships>
</file>