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3dad45983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7f12301ab4f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Victoria Square,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db2da8e8c14eea" /><Relationship Type="http://schemas.openxmlformats.org/officeDocument/2006/relationships/numbering" Target="/word/numbering.xml" Id="Reb5058565da04b9e" /><Relationship Type="http://schemas.openxmlformats.org/officeDocument/2006/relationships/settings" Target="/word/settings.xml" Id="Rc6151d9368da4e02" /><Relationship Type="http://schemas.openxmlformats.org/officeDocument/2006/relationships/image" Target="/word/media/4dda4149-61c8-403f-af16-90c4224e350e.png" Id="Recf7f12301ab4fc6" /></Relationships>
</file>