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463d07413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650e79a93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West,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a0ee18afd4631" /><Relationship Type="http://schemas.openxmlformats.org/officeDocument/2006/relationships/numbering" Target="/word/numbering.xml" Id="Ra6b531458a714c1e" /><Relationship Type="http://schemas.openxmlformats.org/officeDocument/2006/relationships/settings" Target="/word/settings.xml" Id="R51c2e8c801f94e45" /><Relationship Type="http://schemas.openxmlformats.org/officeDocument/2006/relationships/image" Target="/word/media/7d4c9289-0585-4263-999d-0d3025e884a4.png" Id="R989650e79a93480b" /></Relationships>
</file>