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71af9e6c24c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02963e7ef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Vidir,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4ea952bea84b90" /><Relationship Type="http://schemas.openxmlformats.org/officeDocument/2006/relationships/numbering" Target="/word/numbering.xml" Id="Rdf70f37865cd4dba" /><Relationship Type="http://schemas.openxmlformats.org/officeDocument/2006/relationships/settings" Target="/word/settings.xml" Id="R5d149d847fb14e2f" /><Relationship Type="http://schemas.openxmlformats.org/officeDocument/2006/relationships/image" Target="/word/media/687339c8-1e14-4e61-b2c3-ddf78d99f2d8.png" Id="R19e02963e7ef4c28" /></Relationships>
</file>