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f62256013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b78d31406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Vidora,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f4c69722c4e1d" /><Relationship Type="http://schemas.openxmlformats.org/officeDocument/2006/relationships/numbering" Target="/word/numbering.xml" Id="Rfd31d4c056d94b0f" /><Relationship Type="http://schemas.openxmlformats.org/officeDocument/2006/relationships/settings" Target="/word/settings.xml" Id="R8d23149bf2c94d64" /><Relationship Type="http://schemas.openxmlformats.org/officeDocument/2006/relationships/image" Target="/word/media/99579f60-5343-42b7-ad90-aa1ce607fd40.png" Id="R3f4b78d314064827" /></Relationships>
</file>