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c92c5d2fb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04f5f2e19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Zoria,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e0cf32a1842c8" /><Relationship Type="http://schemas.openxmlformats.org/officeDocument/2006/relationships/numbering" Target="/word/numbering.xml" Id="Rf001e94d5c7141a0" /><Relationship Type="http://schemas.openxmlformats.org/officeDocument/2006/relationships/settings" Target="/word/settings.xml" Id="Rb7485f45299747a7" /><Relationship Type="http://schemas.openxmlformats.org/officeDocument/2006/relationships/image" Target="/word/media/a8ac0f47-f7e1-4621-b1e3-6fc91e4f5be3.png" Id="Ra9904f5f2e1943c1" /></Relationships>
</file>