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1e667d3c9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3b2915761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Bozoum,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4515c81934df9" /><Relationship Type="http://schemas.openxmlformats.org/officeDocument/2006/relationships/numbering" Target="/word/numbering.xml" Id="R3003bc5e7bbe4386" /><Relationship Type="http://schemas.openxmlformats.org/officeDocument/2006/relationships/settings" Target="/word/settings.xml" Id="Rc7bc18062eb44c9f" /><Relationship Type="http://schemas.openxmlformats.org/officeDocument/2006/relationships/image" Target="/word/media/9236a46e-d380-4680-adbb-abf09502292c.png" Id="R3473b291576142c8" /></Relationships>
</file>