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90504a18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ab682506c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82e468b49459d" /><Relationship Type="http://schemas.openxmlformats.org/officeDocument/2006/relationships/numbering" Target="/word/numbering.xml" Id="R8adf42cc37fc4ebf" /><Relationship Type="http://schemas.openxmlformats.org/officeDocument/2006/relationships/settings" Target="/word/settings.xml" Id="Rb67414573cf947d1" /><Relationship Type="http://schemas.openxmlformats.org/officeDocument/2006/relationships/image" Target="/word/media/7f88ecf8-869b-469d-b4a4-05f523b05205.png" Id="Rdb8ab682506c4119" /></Relationships>
</file>