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cc0f1cb4c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fe49d023f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d84c99bf54bec" /><Relationship Type="http://schemas.openxmlformats.org/officeDocument/2006/relationships/numbering" Target="/word/numbering.xml" Id="Ra951c8db876a43ce" /><Relationship Type="http://schemas.openxmlformats.org/officeDocument/2006/relationships/settings" Target="/word/settings.xml" Id="Ra35a1f809bd440a9" /><Relationship Type="http://schemas.openxmlformats.org/officeDocument/2006/relationships/image" Target="/word/media/47ba593c-e6ff-4c09-9481-c043bdc3070f.png" Id="R6ecfe49d023f4027" /></Relationships>
</file>