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c7e5de727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b65586b34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Camarones,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ccadd73d846b8" /><Relationship Type="http://schemas.openxmlformats.org/officeDocument/2006/relationships/numbering" Target="/word/numbering.xml" Id="R92eea7036f09450f" /><Relationship Type="http://schemas.openxmlformats.org/officeDocument/2006/relationships/settings" Target="/word/settings.xml" Id="R4a45ae6aaff04525" /><Relationship Type="http://schemas.openxmlformats.org/officeDocument/2006/relationships/image" Target="/word/media/edd3311c-78d9-4e0f-83d9-59e5d1dc7379.png" Id="R60bb65586b3446fe" /></Relationships>
</file>