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82b00cdf4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d00c6e3d4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Chiguayante,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6b700d87447de" /><Relationship Type="http://schemas.openxmlformats.org/officeDocument/2006/relationships/numbering" Target="/word/numbering.xml" Id="R76499960270749b7" /><Relationship Type="http://schemas.openxmlformats.org/officeDocument/2006/relationships/settings" Target="/word/settings.xml" Id="Rfd9c6ba71eeb408c" /><Relationship Type="http://schemas.openxmlformats.org/officeDocument/2006/relationships/image" Target="/word/media/35a2cd9f-0a3e-4005-a273-02bbb8b8c273.png" Id="R5d7d00c6e3d4440a" /></Relationships>
</file>