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5a5dafa86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3e5778942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Curaco de Velez,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c0b72ea5c4322" /><Relationship Type="http://schemas.openxmlformats.org/officeDocument/2006/relationships/numbering" Target="/word/numbering.xml" Id="Rcf64f6375cad49a2" /><Relationship Type="http://schemas.openxmlformats.org/officeDocument/2006/relationships/settings" Target="/word/settings.xml" Id="Rb40e7a26c5364d9a" /><Relationship Type="http://schemas.openxmlformats.org/officeDocument/2006/relationships/image" Target="/word/media/5f5f0b93-7f7d-49bb-a6ae-e5d3653f90f0.png" Id="Ree13e57789424bc4" /></Relationships>
</file>