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81fe6d7cc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704c302d0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Curarrehue,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fce58fca24220" /><Relationship Type="http://schemas.openxmlformats.org/officeDocument/2006/relationships/numbering" Target="/word/numbering.xml" Id="Rc480357073ca4fcb" /><Relationship Type="http://schemas.openxmlformats.org/officeDocument/2006/relationships/settings" Target="/word/settings.xml" Id="R82de9efcf15e4be1" /><Relationship Type="http://schemas.openxmlformats.org/officeDocument/2006/relationships/image" Target="/word/media/57a2d23f-649b-4db7-94fd-75a1467ab9c3.png" Id="Rd50704c302d046ed" /></Relationships>
</file>