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76d344115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5a1b4e7cde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Diego de Almagro,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673df45c164188" /><Relationship Type="http://schemas.openxmlformats.org/officeDocument/2006/relationships/numbering" Target="/word/numbering.xml" Id="Re794ee82ad0a48ae" /><Relationship Type="http://schemas.openxmlformats.org/officeDocument/2006/relationships/settings" Target="/word/settings.xml" Id="R42b741b3f9b24408" /><Relationship Type="http://schemas.openxmlformats.org/officeDocument/2006/relationships/image" Target="/word/media/02c92540-d504-4761-a683-d89eb5622a2d.png" Id="R165a1b4e7cde4f7f" /></Relationships>
</file>