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60ac82676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7eaf49ea2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Huasco,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e723342d648fe" /><Relationship Type="http://schemas.openxmlformats.org/officeDocument/2006/relationships/numbering" Target="/word/numbering.xml" Id="R579ba1235cec44be" /><Relationship Type="http://schemas.openxmlformats.org/officeDocument/2006/relationships/settings" Target="/word/settings.xml" Id="Rdc6699a8feff438e" /><Relationship Type="http://schemas.openxmlformats.org/officeDocument/2006/relationships/image" Target="/word/media/6b820b8a-ef3a-4335-9caf-379e8dcf27d8.png" Id="Rf427eaf49ea24b20" /></Relationships>
</file>