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ba2cdb538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7894f7652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Granja,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d8bf8628f4e43" /><Relationship Type="http://schemas.openxmlformats.org/officeDocument/2006/relationships/numbering" Target="/word/numbering.xml" Id="Rf1103526e0534823" /><Relationship Type="http://schemas.openxmlformats.org/officeDocument/2006/relationships/settings" Target="/word/settings.xml" Id="Rb9f73914a0fd4649" /><Relationship Type="http://schemas.openxmlformats.org/officeDocument/2006/relationships/image" Target="/word/media/f8ad3995-71dc-466a-a852-71013f47df8a.png" Id="R12e7894f76524560" /></Relationships>
</file>