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a758c5a91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8bbcf5687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Serena,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dcb041ce44e50" /><Relationship Type="http://schemas.openxmlformats.org/officeDocument/2006/relationships/numbering" Target="/word/numbering.xml" Id="R1b978311c3ff491d" /><Relationship Type="http://schemas.openxmlformats.org/officeDocument/2006/relationships/settings" Target="/word/settings.xml" Id="R722d3227725f4ca1" /><Relationship Type="http://schemas.openxmlformats.org/officeDocument/2006/relationships/image" Target="/word/media/f34de2d3-3473-494e-b5cb-6f4bf763006e.png" Id="Rcc18bbcf56874a28" /></Relationships>
</file>